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196C28" w:rsidRPr="00196C28">
        <w:rPr>
          <w:rFonts w:eastAsia="Cambria" w:cstheme="minorHAnsi"/>
          <w:b/>
          <w:bCs/>
          <w:sz w:val="24"/>
          <w:szCs w:val="24"/>
        </w:rPr>
        <w:t xml:space="preserve"> 13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</w:t>
      </w:r>
      <w:r w:rsidR="006161BD">
        <w:rPr>
          <w:rFonts w:eastAsia="Cambria" w:cstheme="minorHAnsi"/>
          <w:b/>
          <w:bCs/>
          <w:sz w:val="24"/>
          <w:szCs w:val="24"/>
        </w:rPr>
        <w:t>1</w:t>
      </w:r>
      <w:r w:rsidR="00196C28" w:rsidRPr="00196C28">
        <w:rPr>
          <w:rFonts w:eastAsia="Cambria" w:cstheme="minorHAnsi"/>
          <w:b/>
          <w:bCs/>
          <w:sz w:val="24"/>
          <w:szCs w:val="24"/>
        </w:rPr>
        <w:t>9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.02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96C28" w:rsidRPr="00196C28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196C28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196C28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1E0AA8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196C28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196C28" w:rsidRPr="00650CD3">
        <w:rPr>
          <w:rFonts w:eastAsia="Cambria" w:cstheme="minorHAnsi"/>
          <w:sz w:val="24"/>
          <w:szCs w:val="24"/>
        </w:rPr>
        <w:t>10</w:t>
      </w:r>
      <w:r w:rsidR="00A1359D">
        <w:rPr>
          <w:rFonts w:eastAsia="Cambria" w:cstheme="minorHAnsi"/>
          <w:sz w:val="24"/>
          <w:szCs w:val="24"/>
        </w:rPr>
        <w:t>,</w:t>
      </w:r>
      <w:r w:rsidR="00196C28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196C28" w:rsidRDefault="00196C2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</w:t>
      </w:r>
      <w:r>
        <w:rPr>
          <w:rFonts w:eastAsia="Cambria" w:cstheme="minorHAnsi"/>
          <w:sz w:val="24"/>
          <w:szCs w:val="24"/>
        </w:rPr>
        <w:t>в контрольных точках</w:t>
      </w:r>
      <w:r w:rsidRPr="00196C28">
        <w:rPr>
          <w:rFonts w:eastAsia="Cambria" w:cstheme="minorHAnsi"/>
          <w:sz w:val="24"/>
          <w:szCs w:val="24"/>
        </w:rPr>
        <w:t xml:space="preserve"> основного ледового полигона </w:t>
      </w:r>
      <w:r>
        <w:rPr>
          <w:rFonts w:eastAsia="Cambria" w:cstheme="minorHAnsi"/>
          <w:sz w:val="24"/>
          <w:szCs w:val="24"/>
        </w:rPr>
        <w:t>измерения</w:t>
      </w:r>
      <w:r w:rsidRPr="00196C28">
        <w:t xml:space="preserve"> </w:t>
      </w:r>
      <w:r w:rsidRPr="00196C28">
        <w:rPr>
          <w:rFonts w:eastAsia="Cambria" w:cstheme="minorHAnsi"/>
          <w:sz w:val="24"/>
          <w:szCs w:val="24"/>
        </w:rPr>
        <w:t>морфометрических характеристик льда и снега</w:t>
      </w:r>
      <w:r>
        <w:rPr>
          <w:rFonts w:eastAsia="Cambria" w:cstheme="minorHAnsi"/>
          <w:sz w:val="24"/>
          <w:szCs w:val="24"/>
        </w:rPr>
        <w:t>,</w:t>
      </w:r>
      <w:r w:rsidRPr="00196C2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температуры поверхности снега, температуры на границе снег/лед, отобраны</w:t>
      </w:r>
      <w:r w:rsidRPr="00196C2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пробы воды на солёность</w:t>
      </w:r>
      <w:r w:rsidRPr="00196C28">
        <w:rPr>
          <w:rFonts w:eastAsia="Cambria" w:cstheme="minorHAnsi"/>
          <w:sz w:val="24"/>
          <w:szCs w:val="24"/>
        </w:rPr>
        <w:t>;</w:t>
      </w:r>
    </w:p>
    <w:p w:rsidR="006161BD" w:rsidRDefault="006161BD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6161BD">
        <w:rPr>
          <w:rFonts w:eastAsia="Cambria" w:cstheme="minorHAnsi"/>
          <w:sz w:val="24"/>
          <w:szCs w:val="24"/>
        </w:rPr>
        <w:t>-</w:t>
      </w:r>
      <w:r w:rsidR="00196C28" w:rsidRPr="00196C28">
        <w:t xml:space="preserve"> </w:t>
      </w:r>
      <w:r w:rsidR="00196C28"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="00196C28" w:rsidRPr="00196C28">
        <w:rPr>
          <w:rFonts w:eastAsia="Cambria" w:cstheme="minorHAnsi"/>
          <w:sz w:val="24"/>
          <w:szCs w:val="24"/>
        </w:rPr>
        <w:t xml:space="preserve"> произведено измерение основных морфометрических характеристик недеформированного льда и снега методом контактного бурения</w:t>
      </w:r>
      <w:r w:rsidRPr="006161BD">
        <w:rPr>
          <w:rFonts w:eastAsia="Cambria" w:cstheme="minorHAnsi"/>
          <w:sz w:val="24"/>
          <w:szCs w:val="24"/>
        </w:rPr>
        <w:t>;</w:t>
      </w:r>
    </w:p>
    <w:p w:rsidR="00196C28" w:rsidRDefault="00196C2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196C28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льда, плотности льда</w:t>
      </w:r>
      <w:r>
        <w:rPr>
          <w:rFonts w:eastAsia="Cambria" w:cstheme="minorHAnsi"/>
          <w:sz w:val="24"/>
          <w:szCs w:val="24"/>
        </w:rPr>
        <w:t>,</w:t>
      </w:r>
      <w:r w:rsidRPr="00196C28">
        <w:t xml:space="preserve"> </w:t>
      </w:r>
      <w:r w:rsidRPr="00196C28">
        <w:rPr>
          <w:rFonts w:eastAsia="Cambria" w:cstheme="minorHAnsi"/>
          <w:sz w:val="24"/>
          <w:szCs w:val="24"/>
        </w:rPr>
        <w:t>пределы прочности тонких пластин на изгиб</w:t>
      </w:r>
      <w:r>
        <w:rPr>
          <w:rFonts w:eastAsia="Cambria" w:cstheme="minorHAnsi"/>
          <w:sz w:val="24"/>
          <w:szCs w:val="24"/>
        </w:rPr>
        <w:t>,</w:t>
      </w:r>
      <w:r w:rsidRPr="00196C28">
        <w:rPr>
          <w:rFonts w:eastAsia="Cambria" w:cstheme="minorHAnsi"/>
          <w:sz w:val="24"/>
          <w:szCs w:val="24"/>
        </w:rPr>
        <w:t xml:space="preserve"> отобрано </w:t>
      </w:r>
      <w:r>
        <w:rPr>
          <w:rFonts w:eastAsia="Cambria" w:cstheme="minorHAnsi"/>
          <w:sz w:val="24"/>
          <w:szCs w:val="24"/>
        </w:rPr>
        <w:t>5</w:t>
      </w:r>
      <w:r w:rsidRPr="00196C28">
        <w:rPr>
          <w:rFonts w:eastAsia="Cambria" w:cstheme="minorHAnsi"/>
          <w:sz w:val="24"/>
          <w:szCs w:val="24"/>
        </w:rPr>
        <w:t xml:space="preserve"> кернов для измерения температуры и плотности, солёности, проведения текстурного анализа;</w:t>
      </w:r>
    </w:p>
    <w:p w:rsidR="00196C28" w:rsidRDefault="00196C2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из ранее отобранных на основном ледовом полигоне кернов льда изготовление горизонтальных и вертикальных срезов, обработка и фотографирование, </w:t>
      </w:r>
      <w:r w:rsidR="007D1B86">
        <w:rPr>
          <w:rFonts w:eastAsia="Cambria" w:cstheme="minorHAnsi"/>
          <w:sz w:val="24"/>
          <w:szCs w:val="24"/>
        </w:rPr>
        <w:t>48</w:t>
      </w:r>
      <w:r w:rsidRPr="00196C28">
        <w:rPr>
          <w:rFonts w:eastAsia="Cambria" w:cstheme="minorHAnsi"/>
          <w:sz w:val="24"/>
          <w:szCs w:val="24"/>
        </w:rPr>
        <w:t xml:space="preserve"> испытания прочности на изгиб при центральной нагрузке;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 w:rsidRPr="007D1B86">
        <w:rPr>
          <w:rFonts w:eastAsia="Cambria" w:cstheme="minorHAnsi"/>
          <w:sz w:val="24"/>
          <w:szCs w:val="24"/>
        </w:rPr>
        <w:t>комплекса</w:t>
      </w:r>
      <w:r w:rsidR="00947CCA" w:rsidRPr="007D1B86">
        <w:rPr>
          <w:rFonts w:eastAsia="Cambria" w:cstheme="minorHAnsi"/>
          <w:sz w:val="24"/>
          <w:szCs w:val="24"/>
        </w:rPr>
        <w:t xml:space="preserve"> </w:t>
      </w:r>
      <w:r w:rsidR="00947CCA" w:rsidRPr="00947CCA">
        <w:rPr>
          <w:rFonts w:eastAsia="Cambria" w:cstheme="minorHAnsi"/>
          <w:sz w:val="24"/>
          <w:szCs w:val="24"/>
        </w:rPr>
        <w:t>СК «Лёд-2» (4 сейсмометра СМЕ 4311 и 4111 LT, 2 автономных регистратора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7D1B86">
        <w:rPr>
          <w:rFonts w:eastAsia="Cambria" w:cstheme="minorHAnsi"/>
          <w:sz w:val="24"/>
          <w:szCs w:val="24"/>
        </w:rPr>
        <w:t>6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 xml:space="preserve">. </w:t>
      </w:r>
      <w:r w:rsidR="00F30D3C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2424F" w:rsidRPr="00D2424F" w:rsidRDefault="00D2424F" w:rsidP="00D2424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2424F">
        <w:t xml:space="preserve"> </w:t>
      </w:r>
      <w:r w:rsidR="00650CD3">
        <w:t xml:space="preserve">13 февраля </w:t>
      </w:r>
      <w:bookmarkStart w:id="0" w:name="_GoBack"/>
      <w:bookmarkEnd w:id="0"/>
      <w:r w:rsidRPr="00D2424F">
        <w:rPr>
          <w:rFonts w:eastAsia="Cambria" w:cstheme="minorHAnsi"/>
          <w:sz w:val="24"/>
          <w:szCs w:val="24"/>
        </w:rPr>
        <w:t xml:space="preserve">CTD-зондирование в проливе Шокальского в районе </w:t>
      </w:r>
      <w:r w:rsidR="00E412FF">
        <w:rPr>
          <w:rFonts w:eastAsia="Cambria" w:cstheme="minorHAnsi"/>
          <w:sz w:val="24"/>
          <w:szCs w:val="24"/>
        </w:rPr>
        <w:t>мыса Визе</w:t>
      </w:r>
      <w:r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7D1B86" w:rsidRDefault="007D1B86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Pr="007D1B8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феврал</w:t>
      </w:r>
      <w:r w:rsidRPr="007D1B86">
        <w:rPr>
          <w:rFonts w:eastAsia="Cambria" w:cstheme="minorHAnsi"/>
          <w:sz w:val="24"/>
          <w:szCs w:val="24"/>
        </w:rPr>
        <w:t>я самолетом АН-24 АО «</w:t>
      </w:r>
      <w:proofErr w:type="spellStart"/>
      <w:r w:rsidRPr="007D1B86">
        <w:rPr>
          <w:rFonts w:eastAsia="Cambria" w:cstheme="minorHAnsi"/>
          <w:sz w:val="24"/>
          <w:szCs w:val="24"/>
        </w:rPr>
        <w:t>КрасАвиа</w:t>
      </w:r>
      <w:proofErr w:type="spellEnd"/>
      <w:r w:rsidRPr="007D1B86">
        <w:rPr>
          <w:rFonts w:eastAsia="Cambria" w:cstheme="minorHAnsi"/>
          <w:sz w:val="24"/>
          <w:szCs w:val="24"/>
        </w:rPr>
        <w:t>» произведена плановая ротация экипажа вертолета.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D1B86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E76361">
        <w:rPr>
          <w:rFonts w:eastAsia="Cambria" w:cstheme="minorHAnsi"/>
          <w:sz w:val="24"/>
          <w:szCs w:val="24"/>
        </w:rPr>
        <w:t xml:space="preserve"> февраля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6C28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0CD3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1B8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3649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5311-41D7-49B0-BEC6-D8AF6E00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2016-12-28T06:30:00Z</cp:lastPrinted>
  <dcterms:created xsi:type="dcterms:W3CDTF">2024-12-04T13:18:00Z</dcterms:created>
  <dcterms:modified xsi:type="dcterms:W3CDTF">2025-02-20T07:00:00Z</dcterms:modified>
</cp:coreProperties>
</file>